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5CA5" w14:textId="77777777" w:rsidR="00187DFF" w:rsidRPr="00F95AEF" w:rsidRDefault="00AA794F" w:rsidP="00187DFF">
      <w:pPr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  <w:r w:rsidRPr="00F95AEF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 xml:space="preserve">Strain </w:t>
      </w:r>
    </w:p>
    <w:p w14:paraId="0D2EF90A" w14:textId="77777777" w:rsidR="00AA794F" w:rsidRPr="00F95AEF" w:rsidRDefault="00AA794F" w:rsidP="00187DFF">
      <w:pPr>
        <w:rPr>
          <w:rFonts w:ascii="Arial" w:hAnsi="Arial" w:cs="Arial"/>
          <w:color w:val="262626"/>
          <w:szCs w:val="28"/>
          <w:lang w:val="en-US"/>
        </w:rPr>
      </w:pPr>
      <w:bookmarkStart w:id="0" w:name="_GoBack"/>
      <w:bookmarkEnd w:id="0"/>
    </w:p>
    <w:p w14:paraId="5E14B8F7" w14:textId="77777777" w:rsidR="00AA794F" w:rsidRPr="00F95AEF" w:rsidRDefault="00AA794F" w:rsidP="00AA794F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8"/>
          <w:lang w:val="en-US"/>
        </w:rPr>
      </w:pPr>
      <w:r w:rsidRPr="00F95AEF">
        <w:rPr>
          <w:rFonts w:ascii="Arial" w:hAnsi="Arial" w:cs="Arial"/>
          <w:color w:val="262626"/>
          <w:szCs w:val="28"/>
          <w:lang w:val="en-US"/>
        </w:rPr>
        <w:t>Strain is equal to the change in a dimension divided by the original dimension. It is often expressed as a percentage.</w:t>
      </w:r>
    </w:p>
    <w:p w14:paraId="5C08CEBE" w14:textId="77777777" w:rsidR="00187DFF" w:rsidRDefault="00187DFF" w:rsidP="00187DFF"/>
    <w:p w14:paraId="58F04842" w14:textId="77777777" w:rsidR="00AA794F" w:rsidRDefault="00AA794F" w:rsidP="00187DFF"/>
    <w:p w14:paraId="1510E1C6" w14:textId="77777777" w:rsidR="00AA794F" w:rsidRPr="00F95AEF" w:rsidRDefault="00F95AEF" w:rsidP="00187DF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ε=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, ε%=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X 100%</m:t>
          </m:r>
        </m:oMath>
      </m:oMathPara>
    </w:p>
    <w:p w14:paraId="43B21B95" w14:textId="77777777" w:rsidR="00F95AEF" w:rsidRDefault="00F95AEF" w:rsidP="00187DFF">
      <w:pPr>
        <w:rPr>
          <w:rFonts w:eastAsiaTheme="minorEastAsia"/>
        </w:rPr>
      </w:pPr>
    </w:p>
    <w:p w14:paraId="22D8F4E1" w14:textId="77777777" w:rsidR="00F95AEF" w:rsidRDefault="00F95AEF" w:rsidP="00187DFF">
      <w:pPr>
        <w:rPr>
          <w:rFonts w:eastAsiaTheme="minorEastAsia"/>
        </w:rPr>
      </w:pPr>
    </w:p>
    <w:p w14:paraId="783715BB" w14:textId="77777777" w:rsidR="00F95AEF" w:rsidRPr="00F95AEF" w:rsidRDefault="00F95AEF" w:rsidP="00187DFF">
      <w:pPr>
        <w:rPr>
          <w:rFonts w:ascii="Arial" w:eastAsiaTheme="minorEastAsia" w:hAnsi="Arial" w:cs="Arial"/>
          <w:b/>
          <w:sz w:val="28"/>
          <w:u w:val="single"/>
        </w:rPr>
      </w:pPr>
      <w:r w:rsidRPr="00F95AEF">
        <w:rPr>
          <w:rFonts w:ascii="Arial" w:eastAsiaTheme="minorEastAsia" w:hAnsi="Arial" w:cs="Arial"/>
          <w:b/>
          <w:sz w:val="28"/>
          <w:u w:val="single"/>
        </w:rPr>
        <w:t xml:space="preserve">Other. </w:t>
      </w:r>
    </w:p>
    <w:p w14:paraId="74499766" w14:textId="77777777" w:rsidR="00F95AEF" w:rsidRPr="00F95AEF" w:rsidRDefault="00F95AEF" w:rsidP="00187DFF">
      <w:pPr>
        <w:rPr>
          <w:rFonts w:ascii="Arial" w:eastAsiaTheme="minorEastAsia" w:hAnsi="Arial" w:cs="Arial"/>
        </w:rPr>
      </w:pPr>
    </w:p>
    <w:p w14:paraId="4642169F" w14:textId="77777777" w:rsidR="00F95AEF" w:rsidRPr="00F95AEF" w:rsidRDefault="00F95AEF" w:rsidP="00187DFF">
      <w:pPr>
        <w:rPr>
          <w:rFonts w:ascii="Arial" w:eastAsiaTheme="minorEastAsia" w:hAnsi="Arial" w:cs="Arial"/>
        </w:rPr>
      </w:pPr>
      <w:r w:rsidRPr="00F95AEF">
        <w:rPr>
          <w:rFonts w:ascii="Arial" w:eastAsiaTheme="minorEastAsia" w:hAnsi="Arial" w:cs="Arial"/>
        </w:rPr>
        <w:t xml:space="preserve">Link of a video showing an example of strain on aircraft wings I found interesting… </w:t>
      </w:r>
    </w:p>
    <w:p w14:paraId="706AA142" w14:textId="77777777" w:rsidR="00F95AEF" w:rsidRPr="00F95AEF" w:rsidRDefault="00F95AEF" w:rsidP="00187DFF">
      <w:pPr>
        <w:rPr>
          <w:rFonts w:eastAsiaTheme="minorEastAsia"/>
          <w:color w:val="FF0000"/>
        </w:rPr>
      </w:pPr>
    </w:p>
    <w:p w14:paraId="45B95677" w14:textId="77777777" w:rsidR="00F95AEF" w:rsidRPr="00F95AEF" w:rsidRDefault="00F95AEF" w:rsidP="00187DFF">
      <w:pPr>
        <w:rPr>
          <w:rFonts w:ascii="Arial" w:hAnsi="Arial" w:cs="Arial"/>
          <w:color w:val="FF0000"/>
          <w:sz w:val="28"/>
          <w:szCs w:val="28"/>
          <w:lang w:val="en-US"/>
        </w:rPr>
      </w:pPr>
      <w:hyperlink r:id="rId5" w:history="1">
        <w:r w:rsidRPr="00F95AEF">
          <w:rPr>
            <w:rStyle w:val="Hyperlink"/>
            <w:rFonts w:ascii="Arial" w:hAnsi="Arial" w:cs="Arial"/>
            <w:color w:val="FF0000"/>
            <w:sz w:val="28"/>
            <w:szCs w:val="28"/>
            <w:highlight w:val="red"/>
            <w:lang w:val="en-US"/>
          </w:rPr>
          <w:t>https://www.youtube.com/watch?v=--LTYRT</w:t>
        </w:r>
        <w:r w:rsidRPr="00F95AEF">
          <w:rPr>
            <w:rStyle w:val="Hyperlink"/>
            <w:rFonts w:ascii="Arial" w:hAnsi="Arial" w:cs="Arial"/>
            <w:color w:val="FF0000"/>
            <w:sz w:val="28"/>
            <w:szCs w:val="28"/>
            <w:highlight w:val="red"/>
            <w:lang w:val="en-US"/>
          </w:rPr>
          <w:t>K</w:t>
        </w:r>
        <w:r w:rsidRPr="00F95AEF">
          <w:rPr>
            <w:rStyle w:val="Hyperlink"/>
            <w:rFonts w:ascii="Arial" w:hAnsi="Arial" w:cs="Arial"/>
            <w:color w:val="FF0000"/>
            <w:sz w:val="28"/>
            <w:szCs w:val="28"/>
            <w:highlight w:val="red"/>
            <w:lang w:val="en-US"/>
          </w:rPr>
          <w:t>V_A</w:t>
        </w:r>
      </w:hyperlink>
    </w:p>
    <w:p w14:paraId="7236E5E0" w14:textId="77777777" w:rsidR="00F95AEF" w:rsidRPr="00F95AEF" w:rsidRDefault="00F95AEF" w:rsidP="00187DFF">
      <w:pPr>
        <w:rPr>
          <w:rFonts w:eastAsiaTheme="minorEastAsia"/>
        </w:rPr>
      </w:pPr>
    </w:p>
    <w:sectPr w:rsidR="00F95AEF" w:rsidRPr="00F95AEF" w:rsidSect="004D63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4B9D"/>
    <w:multiLevelType w:val="hybridMultilevel"/>
    <w:tmpl w:val="1BC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F"/>
    <w:rsid w:val="00187DFF"/>
    <w:rsid w:val="004D638D"/>
    <w:rsid w:val="00AA794F"/>
    <w:rsid w:val="00CC62D0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F77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A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5A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--LTYRTKV_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Powell</dc:creator>
  <cp:keywords/>
  <dc:description/>
  <cp:lastModifiedBy>Lauren A Powell</cp:lastModifiedBy>
  <cp:revision>1</cp:revision>
  <dcterms:created xsi:type="dcterms:W3CDTF">2016-10-14T17:03:00Z</dcterms:created>
  <dcterms:modified xsi:type="dcterms:W3CDTF">2016-10-14T17:17:00Z</dcterms:modified>
</cp:coreProperties>
</file>